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7946" w14:textId="659708F2" w:rsidR="002C5001" w:rsidRPr="002C5001" w:rsidRDefault="002C5001" w:rsidP="002C5001">
      <w:pPr>
        <w:rPr>
          <w:rFonts w:ascii="微軟正黑體" w:eastAsia="微軟正黑體" w:hAnsi="微軟正黑體"/>
          <w:b/>
          <w:szCs w:val="24"/>
        </w:rPr>
      </w:pPr>
      <w:r w:rsidRPr="002C5001">
        <w:rPr>
          <w:rFonts w:ascii="微軟正黑體" w:eastAsia="微軟正黑體" w:hAnsi="微軟正黑體" w:hint="eastAsia"/>
          <w:b/>
          <w:szCs w:val="24"/>
        </w:rPr>
        <w:t>常用鋼材塗色標記</w:t>
      </w:r>
    </w:p>
    <w:p w14:paraId="031D2DC7" w14:textId="77777777" w:rsidR="002C5001" w:rsidRPr="002C5001" w:rsidRDefault="002C5001" w:rsidP="002C5001">
      <w:pPr>
        <w:rPr>
          <w:rFonts w:ascii="微軟正黑體" w:eastAsia="微軟正黑體" w:hAnsi="微軟正黑體"/>
          <w:b/>
          <w:szCs w:val="24"/>
        </w:rPr>
      </w:pPr>
      <w:r>
        <w:rPr>
          <w:noProof/>
        </w:rPr>
        <w:drawing>
          <wp:inline distT="0" distB="0" distL="0" distR="0" wp14:anchorId="4031CFE7" wp14:editId="52019E05">
            <wp:extent cx="5274310" cy="4858765"/>
            <wp:effectExtent l="0" t="0" r="2540" b="0"/>
            <wp:docPr id="6" name="圖片 6" descr="C://Users/Kuen/AppData/Local/Temp/Garena/gxx/ScreenCapture/E1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//Users/Kuen/AppData/Local/Temp/Garena/gxx/ScreenCapture/E124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D961" w14:textId="77777777" w:rsidR="00547151" w:rsidRPr="00DE2B95" w:rsidRDefault="002C5001" w:rsidP="00547151">
      <w:pPr>
        <w:rPr>
          <w:rFonts w:ascii="微軟正黑體" w:eastAsia="微軟正黑體" w:hAnsi="微軟正黑體"/>
          <w:b/>
          <w:color w:val="212529"/>
          <w:shd w:val="clear" w:color="auto" w:fill="F0F0F0"/>
        </w:rPr>
      </w:pPr>
      <w:r w:rsidRPr="00DE2B95">
        <w:rPr>
          <w:rFonts w:ascii="微軟正黑體" w:eastAsia="微軟正黑體" w:hAnsi="微軟正黑體" w:hint="eastAsia"/>
          <w:b/>
          <w:color w:val="212529"/>
          <w:shd w:val="clear" w:color="auto" w:fill="F9F9F9"/>
          <w:lang w:eastAsia="zh-CN"/>
        </w:rPr>
        <w:t>Q195是一种碳素结构钢，屈服强度为195MPA。</w:t>
      </w:r>
      <w:r w:rsidRPr="00DE2B95">
        <w:rPr>
          <w:rFonts w:ascii="微軟正黑體" w:eastAsia="微軟正黑體" w:hAnsi="微軟正黑體" w:hint="eastAsia"/>
          <w:b/>
          <w:color w:val="212529"/>
          <w:lang w:eastAsia="zh-CN"/>
        </w:rPr>
        <w:br/>
      </w:r>
      <w:r w:rsidRPr="00DE2B95">
        <w:rPr>
          <w:rFonts w:ascii="微軟正黑體" w:eastAsia="微軟正黑體" w:hAnsi="微軟正黑體" w:hint="eastAsia"/>
          <w:b/>
          <w:color w:val="212529"/>
          <w:shd w:val="clear" w:color="auto" w:fill="F9F9F9"/>
        </w:rPr>
        <w:t>Q195，是一種碳素結構鋼。屈服強度195MPA。比Q235強度低。價格較便宜。用於建築、結構、機車車架等。美國ASTM的牌號是</w:t>
      </w:r>
      <w:proofErr w:type="spellStart"/>
      <w:r w:rsidRPr="00DE2B95">
        <w:rPr>
          <w:rFonts w:ascii="微軟正黑體" w:eastAsia="微軟正黑體" w:hAnsi="微軟正黑體" w:hint="eastAsia"/>
          <w:b/>
          <w:color w:val="212529"/>
          <w:shd w:val="clear" w:color="auto" w:fill="F9F9F9"/>
        </w:rPr>
        <w:t>Gr.B</w:t>
      </w:r>
      <w:proofErr w:type="spellEnd"/>
      <w:r w:rsidRPr="00DE2B95">
        <w:rPr>
          <w:rFonts w:ascii="微軟正黑體" w:eastAsia="微軟正黑體" w:hAnsi="微軟正黑體" w:hint="eastAsia"/>
          <w:b/>
          <w:color w:val="212529"/>
          <w:shd w:val="clear" w:color="auto" w:fill="F9F9F9"/>
        </w:rPr>
        <w:t>(σs185)。σs185就是屈服強度為185MPa。</w:t>
      </w:r>
      <w:r w:rsidRPr="00DE2B95">
        <w:rPr>
          <w:rFonts w:ascii="微軟正黑體" w:eastAsia="微軟正黑體" w:hAnsi="微軟正黑體" w:hint="eastAsia"/>
          <w:b/>
          <w:color w:val="212529"/>
        </w:rPr>
        <w:br/>
      </w:r>
      <w:r w:rsidRPr="00DE2B95">
        <w:rPr>
          <w:rFonts w:ascii="微軟正黑體" w:eastAsia="微軟正黑體" w:hAnsi="微軟正黑體" w:hint="eastAsia"/>
          <w:b/>
          <w:color w:val="212529"/>
          <w:shd w:val="clear" w:color="auto" w:fill="F9F9F9"/>
        </w:rPr>
        <w:t>屈服強度是金屬材料發生屈服現象時的屈服極限，也就是抵抗微量塑性變形的應力</w:t>
      </w:r>
    </w:p>
    <w:p w14:paraId="57AD068D" w14:textId="77777777" w:rsidR="002C5001" w:rsidRDefault="002C5001" w:rsidP="00547151">
      <w:pPr>
        <w:rPr>
          <w:rFonts w:ascii="微軟正黑體" w:eastAsia="微軟正黑體" w:hAnsi="微軟正黑體"/>
          <w:b/>
          <w:color w:val="212529"/>
          <w:shd w:val="clear" w:color="auto" w:fill="F0F0F0"/>
        </w:rPr>
      </w:pPr>
    </w:p>
    <w:p w14:paraId="23E1356D" w14:textId="77777777" w:rsidR="002C5001" w:rsidRDefault="002C5001" w:rsidP="00547151">
      <w:pPr>
        <w:rPr>
          <w:rFonts w:ascii="微軟正黑體" w:eastAsia="微軟正黑體" w:hAnsi="微軟正黑體"/>
          <w:b/>
          <w:color w:val="212529"/>
          <w:shd w:val="clear" w:color="auto" w:fill="F0F0F0"/>
        </w:rPr>
      </w:pPr>
    </w:p>
    <w:p w14:paraId="11CB6726" w14:textId="77777777" w:rsidR="002C5001" w:rsidRDefault="002C5001" w:rsidP="00547151">
      <w:pPr>
        <w:rPr>
          <w:rFonts w:ascii="微軟正黑體" w:eastAsia="微軟正黑體" w:hAnsi="微軟正黑體"/>
          <w:b/>
          <w:color w:val="212529"/>
          <w:shd w:val="clear" w:color="auto" w:fill="F0F0F0"/>
        </w:rPr>
      </w:pPr>
    </w:p>
    <w:p w14:paraId="4340DA65" w14:textId="77777777" w:rsidR="002C5001" w:rsidRPr="002C5001" w:rsidRDefault="002C5001" w:rsidP="00547151">
      <w:pPr>
        <w:rPr>
          <w:rFonts w:ascii="微軟正黑體" w:eastAsia="微軟正黑體" w:hAnsi="微軟正黑體"/>
          <w:b/>
          <w:color w:val="212529"/>
          <w:shd w:val="clear" w:color="auto" w:fill="F0F0F0"/>
        </w:rPr>
      </w:pPr>
    </w:p>
    <w:sectPr w:rsidR="002C5001" w:rsidRPr="002C50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4ED"/>
    <w:multiLevelType w:val="multilevel"/>
    <w:tmpl w:val="8E2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75A5"/>
    <w:multiLevelType w:val="hybridMultilevel"/>
    <w:tmpl w:val="177EA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BD14A3"/>
    <w:multiLevelType w:val="hybridMultilevel"/>
    <w:tmpl w:val="9C76D27E"/>
    <w:lvl w:ilvl="0" w:tplc="BA6C6C0C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459BC"/>
    <w:multiLevelType w:val="hybridMultilevel"/>
    <w:tmpl w:val="48601162"/>
    <w:lvl w:ilvl="0" w:tplc="1266492A">
      <w:start w:val="1"/>
      <w:numFmt w:val="decimal"/>
      <w:lvlText w:val="%1，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F17501"/>
    <w:multiLevelType w:val="hybridMultilevel"/>
    <w:tmpl w:val="A2AE7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84395E"/>
    <w:multiLevelType w:val="hybridMultilevel"/>
    <w:tmpl w:val="45F658B8"/>
    <w:lvl w:ilvl="0" w:tplc="C654064E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D665CA"/>
    <w:multiLevelType w:val="hybridMultilevel"/>
    <w:tmpl w:val="E07A266C"/>
    <w:lvl w:ilvl="0" w:tplc="D918F468">
      <w:start w:val="2"/>
      <w:numFmt w:val="bullet"/>
      <w:lvlText w:val="-"/>
      <w:lvlJc w:val="left"/>
      <w:pPr>
        <w:ind w:left="6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6CB52876"/>
    <w:multiLevelType w:val="hybridMultilevel"/>
    <w:tmpl w:val="FD6827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C771B5"/>
    <w:multiLevelType w:val="hybridMultilevel"/>
    <w:tmpl w:val="D734731E"/>
    <w:lvl w:ilvl="0" w:tplc="D9E016FA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80701F"/>
    <w:multiLevelType w:val="hybridMultilevel"/>
    <w:tmpl w:val="ED824DE6"/>
    <w:lvl w:ilvl="0" w:tplc="315AB832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ED5E24"/>
    <w:multiLevelType w:val="hybridMultilevel"/>
    <w:tmpl w:val="D26C1F0E"/>
    <w:lvl w:ilvl="0" w:tplc="0598E52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0990510">
    <w:abstractNumId w:val="4"/>
  </w:num>
  <w:num w:numId="2" w16cid:durableId="455566098">
    <w:abstractNumId w:val="1"/>
  </w:num>
  <w:num w:numId="3" w16cid:durableId="1828935845">
    <w:abstractNumId w:val="3"/>
  </w:num>
  <w:num w:numId="4" w16cid:durableId="436222639">
    <w:abstractNumId w:val="10"/>
  </w:num>
  <w:num w:numId="5" w16cid:durableId="57939512">
    <w:abstractNumId w:val="9"/>
  </w:num>
  <w:num w:numId="6" w16cid:durableId="1079907111">
    <w:abstractNumId w:val="8"/>
  </w:num>
  <w:num w:numId="7" w16cid:durableId="1719235650">
    <w:abstractNumId w:val="6"/>
  </w:num>
  <w:num w:numId="8" w16cid:durableId="464196677">
    <w:abstractNumId w:val="0"/>
  </w:num>
  <w:num w:numId="9" w16cid:durableId="561453937">
    <w:abstractNumId w:val="2"/>
  </w:num>
  <w:num w:numId="10" w16cid:durableId="1922787766">
    <w:abstractNumId w:val="7"/>
  </w:num>
  <w:num w:numId="11" w16cid:durableId="851379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837"/>
    <w:rsid w:val="0008223A"/>
    <w:rsid w:val="000D44A4"/>
    <w:rsid w:val="000F195A"/>
    <w:rsid w:val="00181837"/>
    <w:rsid w:val="00191B88"/>
    <w:rsid w:val="001C5E9B"/>
    <w:rsid w:val="002C5001"/>
    <w:rsid w:val="002F36E2"/>
    <w:rsid w:val="0039404B"/>
    <w:rsid w:val="003E4883"/>
    <w:rsid w:val="003F6560"/>
    <w:rsid w:val="00404382"/>
    <w:rsid w:val="00444789"/>
    <w:rsid w:val="0047301B"/>
    <w:rsid w:val="00547151"/>
    <w:rsid w:val="005B580E"/>
    <w:rsid w:val="005B6C63"/>
    <w:rsid w:val="005C0E38"/>
    <w:rsid w:val="005C1B25"/>
    <w:rsid w:val="005C3890"/>
    <w:rsid w:val="005D4E7B"/>
    <w:rsid w:val="00660535"/>
    <w:rsid w:val="00711FB8"/>
    <w:rsid w:val="00713C7F"/>
    <w:rsid w:val="00722F38"/>
    <w:rsid w:val="007C2322"/>
    <w:rsid w:val="007E0F74"/>
    <w:rsid w:val="00845CED"/>
    <w:rsid w:val="0085150A"/>
    <w:rsid w:val="00863970"/>
    <w:rsid w:val="008709C4"/>
    <w:rsid w:val="00874E90"/>
    <w:rsid w:val="00912B4A"/>
    <w:rsid w:val="00972358"/>
    <w:rsid w:val="009730F2"/>
    <w:rsid w:val="009D5A46"/>
    <w:rsid w:val="00AA7CC2"/>
    <w:rsid w:val="00B42922"/>
    <w:rsid w:val="00B66E5C"/>
    <w:rsid w:val="00C1342C"/>
    <w:rsid w:val="00C2735A"/>
    <w:rsid w:val="00CA6812"/>
    <w:rsid w:val="00CF40F5"/>
    <w:rsid w:val="00D42A84"/>
    <w:rsid w:val="00DB4055"/>
    <w:rsid w:val="00DD0728"/>
    <w:rsid w:val="00DE2B95"/>
    <w:rsid w:val="00E5444A"/>
    <w:rsid w:val="00E96F1E"/>
    <w:rsid w:val="00ED2234"/>
    <w:rsid w:val="00F23331"/>
    <w:rsid w:val="00FE2A75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87C7"/>
  <w15:docId w15:val="{1E32AB33-C39E-438F-9302-02C4D0B6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681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F36E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6397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63970"/>
    <w:pPr>
      <w:ind w:leftChars="200" w:left="480"/>
    </w:pPr>
  </w:style>
  <w:style w:type="character" w:styleId="a9">
    <w:name w:val="Strong"/>
    <w:basedOn w:val="a0"/>
    <w:uiPriority w:val="22"/>
    <w:qFormat/>
    <w:rsid w:val="00912B4A"/>
    <w:rPr>
      <w:b/>
      <w:bCs/>
    </w:rPr>
  </w:style>
  <w:style w:type="paragraph" w:styleId="Web">
    <w:name w:val="Normal (Web)"/>
    <w:basedOn w:val="a"/>
    <w:uiPriority w:val="99"/>
    <w:semiHidden/>
    <w:unhideWhenUsed/>
    <w:rsid w:val="005C0E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wrap">
    <w:name w:val="nowrap"/>
    <w:basedOn w:val="a0"/>
    <w:rsid w:val="005C0E38"/>
  </w:style>
  <w:style w:type="character" w:styleId="aa">
    <w:name w:val="annotation reference"/>
    <w:basedOn w:val="a0"/>
    <w:uiPriority w:val="99"/>
    <w:semiHidden/>
    <w:unhideWhenUsed/>
    <w:rsid w:val="00E96F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6F1E"/>
  </w:style>
  <w:style w:type="character" w:customStyle="1" w:styleId="ac">
    <w:name w:val="註解文字 字元"/>
    <w:basedOn w:val="a0"/>
    <w:link w:val="ab"/>
    <w:uiPriority w:val="99"/>
    <w:semiHidden/>
    <w:rsid w:val="00E96F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6F1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6F1E"/>
    <w:rPr>
      <w:b/>
      <w:bCs/>
    </w:rPr>
  </w:style>
  <w:style w:type="character" w:customStyle="1" w:styleId="hklmref">
    <w:name w:val="hklm_ref"/>
    <w:basedOn w:val="a0"/>
    <w:rsid w:val="00ED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8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3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89">
          <w:marLeft w:val="9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7676">
          <w:marLeft w:val="9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448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3770">
              <w:marLeft w:val="48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56810">
              <w:marLeft w:val="48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3019">
              <w:marLeft w:val="48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19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7657">
          <w:marLeft w:val="9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130">
          <w:marLeft w:val="0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11577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666666"/>
                                    <w:right w:val="none" w:sz="0" w:space="0" w:color="auto"/>
                                  </w:divBdr>
                                </w:div>
                                <w:div w:id="139376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6" w:color="C6595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274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7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52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0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8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47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25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9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7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47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920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1664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3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6" w:color="C6595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1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51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1267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71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4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84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3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65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50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5435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3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20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5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86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2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19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451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75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79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61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412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07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10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30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7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22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2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65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9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6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68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887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85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0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9341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4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2266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52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35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39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7911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55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6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64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79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21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1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5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43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8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6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3433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54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3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670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45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9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1374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59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20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01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7417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85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68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420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34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12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84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42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49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100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97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51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9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3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003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34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42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02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5216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6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2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6763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32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46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6548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05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4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70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09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15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17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3243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48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94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118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97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7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043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43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81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748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63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2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9612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9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0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0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35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1237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5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20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020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42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24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012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3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20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586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10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72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7880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7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29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1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6504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63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50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589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3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7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17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4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26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00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384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35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88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7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4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23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3773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31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918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808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55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32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11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016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2225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5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080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5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0244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3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63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LEONG Man Kuen (200543556)</cp:lastModifiedBy>
  <cp:revision>9</cp:revision>
  <dcterms:created xsi:type="dcterms:W3CDTF">2021-10-07T15:44:00Z</dcterms:created>
  <dcterms:modified xsi:type="dcterms:W3CDTF">2023-06-03T17:45:00Z</dcterms:modified>
</cp:coreProperties>
</file>